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jc w:val="center"/>
        <w:rPr>
          <w:rFonts w:ascii="黑体" w:hAnsi="黑体" w:eastAsia="黑体"/>
          <w:b/>
          <w:sz w:val="36"/>
        </w:rPr>
      </w:pPr>
      <w:r>
        <w:rPr>
          <w:rFonts w:hint="eastAsia" w:ascii="黑体" w:hAnsi="黑体" w:eastAsia="黑体"/>
          <w:b/>
          <w:sz w:val="36"/>
        </w:rPr>
        <w:t>报名确认承诺书</w:t>
      </w:r>
    </w:p>
    <w:p>
      <w:pPr>
        <w:pStyle w:val="9"/>
        <w:numPr>
          <w:ilvl w:val="0"/>
          <w:numId w:val="1"/>
        </w:numPr>
        <w:ind w:firstLineChars="0"/>
        <w:rPr>
          <w:rFonts w:asciiTheme="minorEastAsia" w:hAnsiTheme="minorEastAsia"/>
          <w:b/>
          <w:sz w:val="18"/>
          <w:szCs w:val="18"/>
        </w:rPr>
      </w:pPr>
      <w:r>
        <w:rPr>
          <w:rFonts w:hint="eastAsia" w:asciiTheme="minorEastAsia" w:hAnsiTheme="minorEastAsia"/>
          <w:b/>
          <w:sz w:val="18"/>
          <w:szCs w:val="18"/>
        </w:rPr>
        <w:t>招租说明：</w:t>
      </w:r>
    </w:p>
    <w:p>
      <w:pPr>
        <w:pStyle w:val="9"/>
        <w:numPr>
          <w:ilvl w:val="0"/>
          <w:numId w:val="2"/>
        </w:numPr>
        <w:spacing w:line="260" w:lineRule="exact"/>
        <w:ind w:left="0" w:firstLine="0" w:firstLineChars="0"/>
        <w:rPr>
          <w:rFonts w:asciiTheme="minorEastAsia" w:hAnsiTheme="minorEastAsia"/>
          <w:sz w:val="18"/>
          <w:szCs w:val="18"/>
        </w:rPr>
      </w:pPr>
      <w:r>
        <w:rPr>
          <w:rFonts w:hint="eastAsia" w:asciiTheme="minorEastAsia" w:hAnsiTheme="minorEastAsia"/>
          <w:sz w:val="18"/>
          <w:szCs w:val="18"/>
        </w:rPr>
        <w:t>房产情况：房屋的一切情况均以实地现状为准，请参加公开招租的单位务必于报名前看清和了解所招租房屋之现状及瑕疵。参加公开招租者一旦报名，即表明已了解并认可所招租房屋的品质、瑕疵等一切情况，我方不保证所招租房屋品质及缺失，也不承担瑕疵担保责任，请在签订房屋出租合同前谨慎考虑。如有事先查看出租房产的需要，请与指定报名联系人联系。</w:t>
      </w:r>
    </w:p>
    <w:p>
      <w:pPr>
        <w:pStyle w:val="9"/>
        <w:numPr>
          <w:ilvl w:val="0"/>
          <w:numId w:val="2"/>
        </w:numPr>
        <w:spacing w:line="260" w:lineRule="exact"/>
        <w:ind w:left="0" w:firstLine="0" w:firstLineChars="0"/>
        <w:rPr>
          <w:rFonts w:asciiTheme="minorEastAsia" w:hAnsiTheme="minorEastAsia"/>
          <w:sz w:val="18"/>
          <w:szCs w:val="18"/>
        </w:rPr>
      </w:pPr>
      <w:r>
        <w:rPr>
          <w:rFonts w:hint="eastAsia" w:asciiTheme="minorEastAsia" w:hAnsiTheme="minorEastAsia"/>
          <w:sz w:val="18"/>
          <w:szCs w:val="18"/>
        </w:rPr>
        <w:t>承租人须认真阅读并严格遵守《东北大学房产公开招租暂行办法》及在我校网站上公示的公开招租公告的要求内容。</w:t>
      </w:r>
    </w:p>
    <w:p>
      <w:pPr>
        <w:pStyle w:val="9"/>
        <w:numPr>
          <w:ilvl w:val="0"/>
          <w:numId w:val="2"/>
        </w:numPr>
        <w:spacing w:line="260" w:lineRule="exact"/>
        <w:ind w:left="0" w:firstLine="0" w:firstLineChars="0"/>
        <w:rPr>
          <w:rFonts w:asciiTheme="minorEastAsia" w:hAnsiTheme="minorEastAsia"/>
          <w:sz w:val="18"/>
          <w:szCs w:val="18"/>
        </w:rPr>
      </w:pPr>
      <w:r>
        <w:rPr>
          <w:rFonts w:hint="eastAsia" w:asciiTheme="minorEastAsia" w:hAnsiTheme="minorEastAsia"/>
          <w:sz w:val="18"/>
          <w:szCs w:val="18"/>
        </w:rPr>
        <w:t>招租方式：本次公开招租的房产采用公开竞价和公开谈判招租方式，具体方式请见《东北大学房产公开招租暂行办法》。</w:t>
      </w:r>
    </w:p>
    <w:p>
      <w:pPr>
        <w:pStyle w:val="9"/>
        <w:numPr>
          <w:ilvl w:val="0"/>
          <w:numId w:val="2"/>
        </w:numPr>
        <w:spacing w:line="260" w:lineRule="exact"/>
        <w:ind w:left="0" w:firstLine="0" w:firstLineChars="0"/>
        <w:rPr>
          <w:rFonts w:asciiTheme="minorEastAsia" w:hAnsiTheme="minorEastAsia"/>
          <w:sz w:val="18"/>
          <w:szCs w:val="18"/>
        </w:rPr>
      </w:pPr>
      <w:r>
        <w:rPr>
          <w:rFonts w:hint="eastAsia" w:asciiTheme="minorEastAsia" w:hAnsiTheme="minorEastAsia"/>
          <w:sz w:val="18"/>
          <w:szCs w:val="18"/>
        </w:rPr>
        <w:t>出租期限：以房产招租公告为准。</w:t>
      </w:r>
    </w:p>
    <w:p>
      <w:pPr>
        <w:pStyle w:val="9"/>
        <w:numPr>
          <w:ilvl w:val="0"/>
          <w:numId w:val="2"/>
        </w:numPr>
        <w:spacing w:line="260" w:lineRule="exact"/>
        <w:ind w:left="0" w:firstLine="0" w:firstLineChars="0"/>
        <w:rPr>
          <w:rFonts w:asciiTheme="minorEastAsia" w:hAnsiTheme="minorEastAsia"/>
          <w:sz w:val="18"/>
          <w:szCs w:val="18"/>
        </w:rPr>
      </w:pPr>
      <w:r>
        <w:rPr>
          <w:rFonts w:hint="eastAsia" w:asciiTheme="minorEastAsia" w:hAnsiTheme="minorEastAsia"/>
          <w:sz w:val="18"/>
          <w:szCs w:val="18"/>
        </w:rPr>
        <w:t>经营项目：承租方在租用房屋期间须严格遵守招租需求中列示的经营项目，不得擅自更改或增加，如在租期内未经招租方同意更改营业项目或范围，则视为承租方违约，合同终止，房屋将重新对外进行公开招租。</w:t>
      </w:r>
    </w:p>
    <w:p>
      <w:pPr>
        <w:pStyle w:val="9"/>
        <w:numPr>
          <w:ilvl w:val="0"/>
          <w:numId w:val="2"/>
        </w:numPr>
        <w:spacing w:line="260" w:lineRule="exact"/>
        <w:ind w:left="0" w:firstLine="0" w:firstLineChars="0"/>
        <w:rPr>
          <w:rFonts w:asciiTheme="minorEastAsia" w:hAnsiTheme="minorEastAsia"/>
          <w:sz w:val="18"/>
          <w:szCs w:val="18"/>
        </w:rPr>
      </w:pPr>
      <w:r>
        <w:rPr>
          <w:rFonts w:hint="eastAsia" w:asciiTheme="minorEastAsia" w:hAnsiTheme="minorEastAsia"/>
          <w:sz w:val="18"/>
          <w:szCs w:val="18"/>
        </w:rPr>
        <w:t>租金支付：本次公开招租的房产采用上打租年付的方式，即在签订房屋租赁协议时付清第一年租金，并按照约定缴纳足额的履约保证金，之后每年须严格按照约定日期缴纳租金。如不按约定缴纳租金，合同自动终止，没收履约保证金且将视该租户为信用不合格租户，不再享有以后年度的房屋公开招租报名权。</w:t>
      </w:r>
    </w:p>
    <w:p>
      <w:pPr>
        <w:pStyle w:val="9"/>
        <w:numPr>
          <w:ilvl w:val="0"/>
          <w:numId w:val="2"/>
        </w:numPr>
        <w:spacing w:line="260" w:lineRule="exact"/>
        <w:ind w:left="0" w:firstLine="0" w:firstLineChars="0"/>
        <w:rPr>
          <w:rFonts w:asciiTheme="minorEastAsia" w:hAnsiTheme="minorEastAsia"/>
          <w:sz w:val="18"/>
          <w:szCs w:val="18"/>
        </w:rPr>
      </w:pPr>
      <w:r>
        <w:rPr>
          <w:rFonts w:hint="eastAsia" w:asciiTheme="minorEastAsia" w:hAnsiTheme="minorEastAsia"/>
          <w:sz w:val="18"/>
          <w:szCs w:val="18"/>
        </w:rPr>
        <w:t>相关费用：在房屋租赁期间，水费、电费、电话费由承租方支付，并由承租方承担延期付款的违约责任。在租赁期，如果发生政府有关部门征收本合同未列出项目但与使用该房屋有关的费用，均由承租方支付；经营期间发生的一切费用如管理费、有偿服务费、因使用或者管理不当造成的房屋及设施设备的维护、维修费用等由承租方自行承担；采暖费、空调费由招租方承担。</w:t>
      </w:r>
    </w:p>
    <w:p>
      <w:pPr>
        <w:pStyle w:val="9"/>
        <w:numPr>
          <w:ilvl w:val="0"/>
          <w:numId w:val="2"/>
        </w:numPr>
        <w:spacing w:line="260" w:lineRule="exact"/>
        <w:ind w:left="0" w:firstLine="0" w:firstLineChars="0"/>
        <w:rPr>
          <w:rFonts w:asciiTheme="minorEastAsia" w:hAnsiTheme="minorEastAsia"/>
          <w:sz w:val="18"/>
          <w:szCs w:val="18"/>
        </w:rPr>
      </w:pPr>
      <w:r>
        <w:rPr>
          <w:rFonts w:hint="eastAsia" w:asciiTheme="minorEastAsia" w:hAnsiTheme="minorEastAsia"/>
          <w:sz w:val="18"/>
          <w:szCs w:val="18"/>
        </w:rPr>
        <w:t>房屋内部改造装修、设施配备的费用由承租方自行承担。不得私自侵占房屋以外用地，服从出租人对房屋及周边环境的管理，否则将视为承租方违约，合同自动终止并没收履约保证金。</w:t>
      </w:r>
    </w:p>
    <w:p>
      <w:pPr>
        <w:numPr>
          <w:ilvl w:val="0"/>
          <w:numId w:val="2"/>
        </w:numPr>
        <w:spacing w:line="260" w:lineRule="exact"/>
        <w:ind w:left="0" w:firstLine="0"/>
        <w:rPr>
          <w:rFonts w:asciiTheme="minorEastAsia" w:hAnsiTheme="minorEastAsia"/>
          <w:sz w:val="18"/>
          <w:szCs w:val="18"/>
        </w:rPr>
      </w:pPr>
      <w:r>
        <w:rPr>
          <w:rFonts w:hint="eastAsia" w:asciiTheme="minorEastAsia" w:hAnsiTheme="minorEastAsia"/>
          <w:sz w:val="18"/>
          <w:szCs w:val="18"/>
        </w:rPr>
        <w:t>承租人实行三包：“包卫生、包管理、包安全”，按照消防要求配备消防安全器材，完善消防安全制度，店内的布置和设备等必须符合消防要求，与学校签订相关责任书。营业活动仅限指定区域内进行，不得擅自扩大至室外，对于室内外卫生、物品摆放等不合格的，招租人将限期整改。</w:t>
      </w:r>
    </w:p>
    <w:p>
      <w:pPr>
        <w:numPr>
          <w:ilvl w:val="0"/>
          <w:numId w:val="2"/>
        </w:numPr>
        <w:spacing w:line="260" w:lineRule="exact"/>
        <w:ind w:left="0" w:firstLine="0"/>
        <w:rPr>
          <w:rFonts w:asciiTheme="minorEastAsia" w:hAnsiTheme="minorEastAsia"/>
          <w:sz w:val="18"/>
          <w:szCs w:val="18"/>
        </w:rPr>
      </w:pPr>
      <w:r>
        <w:rPr>
          <w:rFonts w:hint="eastAsia" w:asciiTheme="minorEastAsia" w:hAnsiTheme="minorEastAsia"/>
          <w:sz w:val="18"/>
          <w:szCs w:val="18"/>
        </w:rPr>
        <w:t>租期内严禁经营或从事餐饮烹饪（动明火）、娱乐、排烟污染环境、占道经营等相关业务，承租人不得在租赁房屋内居住、做饭。承租人必须自营，不得转租给他人经营，转租行为一经发现将视为承租方违约，合同自动终止并没收履约保证金。</w:t>
      </w:r>
    </w:p>
    <w:p>
      <w:pPr>
        <w:numPr>
          <w:ilvl w:val="0"/>
          <w:numId w:val="2"/>
        </w:numPr>
        <w:spacing w:line="260" w:lineRule="exact"/>
        <w:ind w:left="0" w:firstLine="0"/>
        <w:rPr>
          <w:rFonts w:asciiTheme="minorEastAsia" w:hAnsiTheme="minorEastAsia"/>
          <w:sz w:val="18"/>
          <w:szCs w:val="18"/>
        </w:rPr>
      </w:pPr>
      <w:r>
        <w:rPr>
          <w:rFonts w:hint="eastAsia" w:asciiTheme="minorEastAsia" w:hAnsiTheme="minorEastAsia"/>
          <w:sz w:val="18"/>
          <w:szCs w:val="18"/>
        </w:rPr>
        <w:t>承租人及其所有工作人员与我校无隶属关系，承租期间，承租方应最大限度保证承租房屋内的各项的安全，发生一切事故、工伤等事件，均由承租人自行解决。</w:t>
      </w:r>
    </w:p>
    <w:p>
      <w:pPr>
        <w:numPr>
          <w:ilvl w:val="0"/>
          <w:numId w:val="2"/>
        </w:numPr>
        <w:spacing w:line="260" w:lineRule="exact"/>
        <w:ind w:left="0" w:firstLine="0"/>
        <w:rPr>
          <w:rFonts w:asciiTheme="minorEastAsia" w:hAnsiTheme="minorEastAsia"/>
          <w:sz w:val="18"/>
          <w:szCs w:val="18"/>
        </w:rPr>
      </w:pPr>
      <w:r>
        <w:rPr>
          <w:rFonts w:hint="eastAsia" w:asciiTheme="minorEastAsia" w:hAnsiTheme="minorEastAsia"/>
          <w:sz w:val="18"/>
          <w:szCs w:val="18"/>
        </w:rPr>
        <w:t>承租人不得从业违法经营活动，一经发现，承租人承担全部处罚，学校有权收回店面并没收履约保证金。</w:t>
      </w:r>
    </w:p>
    <w:p>
      <w:pPr>
        <w:numPr>
          <w:ilvl w:val="0"/>
          <w:numId w:val="2"/>
        </w:numPr>
        <w:spacing w:line="260" w:lineRule="exact"/>
        <w:ind w:left="0" w:firstLine="0"/>
        <w:rPr>
          <w:rFonts w:asciiTheme="minorEastAsia" w:hAnsiTheme="minorEastAsia"/>
          <w:sz w:val="18"/>
          <w:szCs w:val="18"/>
        </w:rPr>
      </w:pPr>
      <w:r>
        <w:rPr>
          <w:rFonts w:hint="eastAsia" w:asciiTheme="minorEastAsia" w:hAnsiTheme="minorEastAsia"/>
          <w:sz w:val="18"/>
          <w:szCs w:val="18"/>
        </w:rPr>
        <w:t>承租期满，店面装修产权归招租人，承租人不得拆除或损坏所有装修。承租人投资的设备等按照所有权归承租方所有，并同承租方所有人员一起在规定日期内撤离。</w:t>
      </w:r>
    </w:p>
    <w:p>
      <w:pPr>
        <w:numPr>
          <w:ilvl w:val="0"/>
          <w:numId w:val="2"/>
        </w:numPr>
        <w:spacing w:line="260" w:lineRule="exact"/>
        <w:ind w:left="0" w:firstLine="0"/>
        <w:rPr>
          <w:rFonts w:asciiTheme="minorEastAsia" w:hAnsiTheme="minorEastAsia"/>
          <w:sz w:val="18"/>
          <w:szCs w:val="18"/>
        </w:rPr>
      </w:pPr>
      <w:r>
        <w:rPr>
          <w:rFonts w:hint="eastAsia" w:asciiTheme="minorEastAsia" w:hAnsiTheme="minorEastAsia"/>
          <w:sz w:val="18"/>
          <w:szCs w:val="18"/>
        </w:rPr>
        <w:t>参加公开招租的单位或个人须事先了解《东北大学房产公开招租暂行办法》中的每一项条款，同时须积极配合和遵守东北大学对于所辖房产的日常监督和管理的行为和要求，如有严重违反行为，将视为承租方违约，合同自动终止。</w:t>
      </w:r>
    </w:p>
    <w:p>
      <w:pPr>
        <w:numPr>
          <w:ilvl w:val="0"/>
          <w:numId w:val="2"/>
        </w:numPr>
        <w:spacing w:line="260" w:lineRule="exact"/>
        <w:ind w:left="0" w:firstLine="0"/>
        <w:rPr>
          <w:rFonts w:asciiTheme="minorEastAsia" w:hAnsiTheme="minorEastAsia"/>
          <w:sz w:val="18"/>
          <w:szCs w:val="18"/>
        </w:rPr>
      </w:pPr>
      <w:r>
        <w:rPr>
          <w:rFonts w:hint="eastAsia" w:asciiTheme="minorEastAsia" w:hAnsiTheme="minorEastAsia"/>
          <w:sz w:val="18"/>
          <w:szCs w:val="18"/>
        </w:rPr>
        <w:t>通过公开招租取得房产租赁权的单位须严格执行与东北大学签订的《房屋租赁协议》。</w:t>
      </w:r>
    </w:p>
    <w:p>
      <w:pPr>
        <w:rPr>
          <w:rFonts w:asciiTheme="minorEastAsia" w:hAnsiTheme="minorEastAsia"/>
          <w:b/>
          <w:sz w:val="18"/>
          <w:szCs w:val="18"/>
        </w:rPr>
      </w:pPr>
      <w:r>
        <w:rPr>
          <w:rFonts w:hint="eastAsia" w:asciiTheme="minorEastAsia" w:hAnsiTheme="minorEastAsia"/>
          <w:b/>
          <w:sz w:val="18"/>
          <w:szCs w:val="18"/>
        </w:rPr>
        <w:t>二、报名须知：</w:t>
      </w:r>
    </w:p>
    <w:p>
      <w:pPr>
        <w:numPr>
          <w:ilvl w:val="0"/>
          <w:numId w:val="3"/>
        </w:numPr>
        <w:ind w:left="0" w:firstLine="0"/>
        <w:rPr>
          <w:rFonts w:asciiTheme="minorEastAsia" w:hAnsiTheme="minorEastAsia"/>
          <w:sz w:val="18"/>
          <w:szCs w:val="18"/>
        </w:rPr>
      </w:pPr>
      <w:r>
        <w:rPr>
          <w:rFonts w:hint="eastAsia" w:asciiTheme="minorEastAsia" w:hAnsiTheme="minorEastAsia"/>
          <w:sz w:val="18"/>
          <w:szCs w:val="18"/>
        </w:rPr>
        <w:t>凡有意参加本次公开招租的单位，须由法人代表在规定时间内到指定报名地点办理报名登记及相关手续并签订《报名确认承诺书》，逾期视为弃权。</w:t>
      </w:r>
    </w:p>
    <w:p>
      <w:pPr>
        <w:numPr>
          <w:ilvl w:val="0"/>
          <w:numId w:val="3"/>
        </w:numPr>
        <w:ind w:left="0" w:firstLine="0"/>
        <w:rPr>
          <w:rFonts w:asciiTheme="minorEastAsia" w:hAnsiTheme="minorEastAsia"/>
          <w:sz w:val="18"/>
          <w:szCs w:val="18"/>
        </w:rPr>
      </w:pPr>
      <w:r>
        <w:rPr>
          <w:rFonts w:hint="eastAsia" w:asciiTheme="minorEastAsia" w:hAnsiTheme="minorEastAsia"/>
          <w:sz w:val="18"/>
          <w:szCs w:val="18"/>
        </w:rPr>
        <w:t>办理报名时，单位须凭包含营业执照副本复印件、税务登记证复印件、组织机构代码证复印件</w:t>
      </w:r>
      <w:r>
        <w:rPr>
          <w:rFonts w:asciiTheme="minorEastAsia" w:hAnsiTheme="minorEastAsia"/>
          <w:sz w:val="18"/>
          <w:szCs w:val="18"/>
        </w:rPr>
        <w:t>(三证合一的提供统一社会信用代码的营业执照</w:t>
      </w:r>
      <w:r>
        <w:rPr>
          <w:rFonts w:hint="eastAsia" w:asciiTheme="minorEastAsia" w:hAnsiTheme="minorEastAsia"/>
          <w:sz w:val="18"/>
          <w:szCs w:val="18"/>
        </w:rPr>
        <w:t>复印件</w:t>
      </w:r>
      <w:r>
        <w:rPr>
          <w:rFonts w:asciiTheme="minorEastAsia" w:hAnsiTheme="minorEastAsia"/>
          <w:sz w:val="18"/>
          <w:szCs w:val="18"/>
        </w:rPr>
        <w:t>)</w:t>
      </w:r>
      <w:r>
        <w:rPr>
          <w:rFonts w:hint="eastAsia" w:asciiTheme="minorEastAsia" w:hAnsiTheme="minorEastAsia"/>
          <w:sz w:val="18"/>
          <w:szCs w:val="18"/>
        </w:rPr>
        <w:t>、法定代表人资格证明书（见附件</w:t>
      </w:r>
      <w:r>
        <w:rPr>
          <w:rFonts w:asciiTheme="minorEastAsia" w:hAnsiTheme="minorEastAsia"/>
          <w:sz w:val="18"/>
          <w:szCs w:val="18"/>
        </w:rPr>
        <w:t>）</w:t>
      </w:r>
      <w:r>
        <w:rPr>
          <w:rFonts w:hint="eastAsia" w:asciiTheme="minorEastAsia" w:hAnsiTheme="minorEastAsia"/>
          <w:sz w:val="18"/>
          <w:szCs w:val="18"/>
        </w:rPr>
        <w:t>、法定代表人授权委托书（见附件</w:t>
      </w:r>
      <w:r>
        <w:rPr>
          <w:rFonts w:asciiTheme="minorEastAsia" w:hAnsiTheme="minorEastAsia"/>
          <w:sz w:val="18"/>
          <w:szCs w:val="18"/>
        </w:rPr>
        <w:t>）</w:t>
      </w:r>
      <w:r>
        <w:rPr>
          <w:rFonts w:hint="eastAsia" w:asciiTheme="minorEastAsia" w:hAnsiTheme="minorEastAsia"/>
          <w:sz w:val="18"/>
          <w:szCs w:val="18"/>
        </w:rPr>
        <w:t>等</w:t>
      </w:r>
      <w:bookmarkStart w:id="0" w:name="_GoBack"/>
      <w:bookmarkEnd w:id="0"/>
      <w:r>
        <w:rPr>
          <w:rFonts w:hint="eastAsia" w:asciiTheme="minorEastAsia" w:hAnsiTheme="minorEastAsia"/>
          <w:sz w:val="18"/>
          <w:szCs w:val="18"/>
        </w:rPr>
        <w:t>装订材料进行办理谈判招租报名手续。装订材料需提供至少三份，并加盖公章。另如为原租户申请本次招租，存在拖欠租金行为的，不接受报名。</w:t>
      </w:r>
    </w:p>
    <w:p>
      <w:pPr>
        <w:numPr>
          <w:ilvl w:val="0"/>
          <w:numId w:val="3"/>
        </w:numPr>
        <w:ind w:left="0" w:firstLine="0"/>
        <w:rPr>
          <w:rFonts w:asciiTheme="minorEastAsia" w:hAnsiTheme="minorEastAsia"/>
          <w:sz w:val="18"/>
          <w:szCs w:val="18"/>
        </w:rPr>
      </w:pPr>
      <w:r>
        <w:rPr>
          <w:rFonts w:hint="eastAsia" w:asciiTheme="minorEastAsia" w:hAnsiTheme="minorEastAsia"/>
          <w:sz w:val="18"/>
          <w:szCs w:val="18"/>
        </w:rPr>
        <w:t>办理报名及谈判时，需同时递交材料原件，报名及谈判现场评审委员会需要审查原件时</w:t>
      </w:r>
      <w:r>
        <w:rPr>
          <w:rFonts w:asciiTheme="minorEastAsia" w:hAnsiTheme="minorEastAsia"/>
          <w:sz w:val="18"/>
          <w:szCs w:val="18"/>
        </w:rPr>
        <w:t>,不能提供上述原件则视为复印件无效。</w:t>
      </w:r>
    </w:p>
    <w:p>
      <w:pPr>
        <w:numPr>
          <w:ilvl w:val="0"/>
          <w:numId w:val="3"/>
        </w:numPr>
        <w:ind w:left="0" w:firstLine="0"/>
        <w:rPr>
          <w:rFonts w:asciiTheme="minorEastAsia" w:hAnsiTheme="minorEastAsia"/>
          <w:sz w:val="18"/>
          <w:szCs w:val="18"/>
        </w:rPr>
      </w:pPr>
      <w:r>
        <w:rPr>
          <w:rFonts w:hint="eastAsia" w:asciiTheme="minorEastAsia" w:hAnsiTheme="minorEastAsia"/>
          <w:sz w:val="18"/>
          <w:szCs w:val="18"/>
        </w:rPr>
        <w:t>参加公开招租的单位一旦报名成功，将视为已充分了解本次公开招租的各项要求及房产租赁合同条款，并认可和遵守本次公开招租的各项要求及同意签订本次招租项目的房产租赁合同。</w:t>
      </w:r>
    </w:p>
    <w:p>
      <w:pPr>
        <w:numPr>
          <w:ilvl w:val="0"/>
          <w:numId w:val="3"/>
        </w:numPr>
        <w:ind w:left="0" w:firstLine="0"/>
        <w:rPr>
          <w:rFonts w:asciiTheme="minorEastAsia" w:hAnsiTheme="minorEastAsia"/>
          <w:sz w:val="18"/>
          <w:szCs w:val="18"/>
        </w:rPr>
      </w:pPr>
      <w:r>
        <w:rPr>
          <w:rFonts w:hint="eastAsia" w:asciiTheme="minorEastAsia" w:hAnsiTheme="minorEastAsia"/>
          <w:sz w:val="18"/>
          <w:szCs w:val="18"/>
        </w:rPr>
        <w:t>取得承租资格后5个工作日内签订租赁协议，否则视为自动放弃，并视该租户为信用不合格租户，不再享有以后年度的房屋公开招租报名权。</w:t>
      </w:r>
    </w:p>
    <w:p>
      <w:pPr>
        <w:numPr>
          <w:ilvl w:val="0"/>
          <w:numId w:val="3"/>
        </w:numPr>
        <w:ind w:left="0" w:firstLine="0"/>
        <w:rPr>
          <w:rFonts w:asciiTheme="minorEastAsia" w:hAnsiTheme="minorEastAsia"/>
          <w:sz w:val="18"/>
          <w:szCs w:val="18"/>
        </w:rPr>
      </w:pPr>
      <w:r>
        <w:rPr>
          <w:rFonts w:hint="eastAsia" w:asciiTheme="minorEastAsia" w:hAnsiTheme="minorEastAsia"/>
          <w:sz w:val="18"/>
          <w:szCs w:val="18"/>
        </w:rPr>
        <w:t>报名时间：</w:t>
      </w:r>
      <w:r>
        <w:rPr>
          <w:rFonts w:hint="eastAsia" w:asciiTheme="minorEastAsia" w:hAnsiTheme="minorEastAsia"/>
          <w:sz w:val="18"/>
          <w:szCs w:val="18"/>
          <w:lang w:val="en-US" w:eastAsia="zh-CN"/>
        </w:rPr>
        <w:t xml:space="preserve">_______ </w:t>
      </w:r>
      <w:r>
        <w:rPr>
          <w:rFonts w:hint="eastAsia" w:asciiTheme="minorEastAsia" w:hAnsiTheme="minorEastAsia"/>
          <w:sz w:val="18"/>
          <w:szCs w:val="18"/>
        </w:rPr>
        <w:t>年</w:t>
      </w:r>
      <w:r>
        <w:rPr>
          <w:rFonts w:hint="eastAsia" w:asciiTheme="minorEastAsia" w:hAnsiTheme="minorEastAsia"/>
          <w:sz w:val="18"/>
          <w:szCs w:val="18"/>
          <w:lang w:val="en-US" w:eastAsia="zh-CN"/>
        </w:rPr>
        <w:t xml:space="preserve">_____ </w:t>
      </w:r>
      <w:r>
        <w:rPr>
          <w:rFonts w:hint="eastAsia" w:asciiTheme="minorEastAsia" w:hAnsiTheme="minorEastAsia"/>
          <w:sz w:val="18"/>
          <w:szCs w:val="18"/>
        </w:rPr>
        <w:t>月</w:t>
      </w:r>
      <w:r>
        <w:rPr>
          <w:rFonts w:hint="eastAsia" w:asciiTheme="minorEastAsia" w:hAnsiTheme="minorEastAsia"/>
          <w:sz w:val="18"/>
          <w:szCs w:val="18"/>
          <w:lang w:val="en-US" w:eastAsia="zh-CN"/>
        </w:rPr>
        <w:t xml:space="preserve">_____ </w:t>
      </w:r>
      <w:r>
        <w:rPr>
          <w:rFonts w:hint="eastAsia" w:asciiTheme="minorEastAsia" w:hAnsiTheme="minorEastAsia"/>
          <w:sz w:val="18"/>
          <w:szCs w:val="18"/>
        </w:rPr>
        <w:t>日至</w:t>
      </w:r>
      <w:r>
        <w:rPr>
          <w:rFonts w:hint="eastAsia" w:asciiTheme="minorEastAsia" w:hAnsiTheme="minorEastAsia"/>
          <w:sz w:val="18"/>
          <w:szCs w:val="18"/>
          <w:lang w:val="en-US" w:eastAsia="zh-CN"/>
        </w:rPr>
        <w:t>_______</w:t>
      </w:r>
      <w:r>
        <w:rPr>
          <w:rFonts w:hint="eastAsia" w:asciiTheme="minorEastAsia" w:hAnsiTheme="minorEastAsia"/>
          <w:sz w:val="18"/>
          <w:szCs w:val="18"/>
        </w:rPr>
        <w:t>年</w:t>
      </w:r>
      <w:r>
        <w:rPr>
          <w:rFonts w:hint="eastAsia" w:asciiTheme="minorEastAsia" w:hAnsiTheme="minorEastAsia"/>
          <w:sz w:val="18"/>
          <w:szCs w:val="18"/>
          <w:lang w:val="en-US" w:eastAsia="zh-CN"/>
        </w:rPr>
        <w:t>_____</w:t>
      </w:r>
      <w:r>
        <w:rPr>
          <w:rFonts w:hint="eastAsia" w:asciiTheme="minorEastAsia" w:hAnsiTheme="minorEastAsia"/>
          <w:sz w:val="18"/>
          <w:szCs w:val="18"/>
        </w:rPr>
        <w:t>月</w:t>
      </w:r>
      <w:r>
        <w:rPr>
          <w:rFonts w:hint="eastAsia" w:asciiTheme="minorEastAsia" w:hAnsiTheme="minorEastAsia"/>
          <w:sz w:val="18"/>
          <w:szCs w:val="18"/>
          <w:lang w:val="en-US" w:eastAsia="zh-CN"/>
        </w:rPr>
        <w:t>_____</w:t>
      </w:r>
      <w:r>
        <w:rPr>
          <w:rFonts w:hint="eastAsia" w:asciiTheme="minorEastAsia" w:hAnsiTheme="minorEastAsia"/>
          <w:sz w:val="18"/>
          <w:szCs w:val="18"/>
        </w:rPr>
        <w:t>日。</w:t>
      </w:r>
    </w:p>
    <w:p>
      <w:pPr>
        <w:numPr>
          <w:ilvl w:val="0"/>
          <w:numId w:val="3"/>
        </w:numPr>
        <w:ind w:left="0" w:firstLine="0"/>
        <w:rPr>
          <w:rFonts w:asciiTheme="minorEastAsia" w:hAnsiTheme="minorEastAsia"/>
          <w:sz w:val="18"/>
          <w:szCs w:val="18"/>
        </w:rPr>
      </w:pPr>
      <w:r>
        <w:rPr>
          <w:rFonts w:hint="eastAsia" w:asciiTheme="minorEastAsia" w:hAnsiTheme="minorEastAsia"/>
          <w:sz w:val="18"/>
          <w:szCs w:val="18"/>
        </w:rPr>
        <w:t>公开谈判时间：将于报名截止日后尽快完成，具体时间及地点将另行通知报名单位。</w:t>
      </w:r>
    </w:p>
    <w:p>
      <w:pPr>
        <w:rPr>
          <w:rFonts w:asciiTheme="minorEastAsia" w:hAnsiTheme="minorEastAsia"/>
          <w:b/>
          <w:sz w:val="18"/>
          <w:szCs w:val="18"/>
        </w:rPr>
      </w:pPr>
      <w:r>
        <w:rPr>
          <w:rFonts w:hint="eastAsia" w:asciiTheme="minorEastAsia" w:hAnsiTheme="minorEastAsia"/>
          <w:b/>
          <w:sz w:val="18"/>
          <w:szCs w:val="18"/>
        </w:rPr>
        <w:t>承租人承诺：</w:t>
      </w:r>
    </w:p>
    <w:p>
      <w:pPr>
        <w:ind w:firstLine="420"/>
        <w:rPr>
          <w:rFonts w:asciiTheme="minorEastAsia" w:hAnsiTheme="minorEastAsia"/>
          <w:sz w:val="18"/>
          <w:szCs w:val="18"/>
          <w:u w:val="single"/>
        </w:rPr>
      </w:pPr>
      <w:r>
        <w:rPr>
          <w:rFonts w:hint="eastAsia" w:asciiTheme="minorEastAsia" w:hAnsiTheme="minorEastAsia"/>
          <w:sz w:val="18"/>
          <w:szCs w:val="18"/>
        </w:rPr>
        <w:t>本人报名承租的房产为：</w:t>
      </w:r>
      <w:r>
        <w:rPr>
          <w:rFonts w:hint="eastAsia" w:asciiTheme="minorEastAsia" w:hAnsiTheme="minorEastAsia"/>
          <w:sz w:val="18"/>
          <w:szCs w:val="18"/>
          <w:u w:val="single"/>
        </w:rPr>
        <w:t xml:space="preserve">房产名称：               </w:t>
      </w:r>
      <w:r>
        <w:rPr>
          <w:rFonts w:asciiTheme="minorEastAsia" w:hAnsiTheme="minorEastAsia"/>
          <w:sz w:val="18"/>
          <w:szCs w:val="18"/>
          <w:u w:val="single"/>
        </w:rPr>
        <w:t xml:space="preserve">，房间号：  </w:t>
      </w:r>
      <w:r>
        <w:rPr>
          <w:rFonts w:hint="eastAsia" w:asciiTheme="minorEastAsia" w:hAnsiTheme="minorEastAsia"/>
          <w:sz w:val="18"/>
          <w:szCs w:val="18"/>
          <w:u w:val="single"/>
        </w:rPr>
        <w:t xml:space="preserve">                   </w:t>
      </w:r>
      <w:r>
        <w:rPr>
          <w:rFonts w:asciiTheme="minorEastAsia" w:hAnsiTheme="minorEastAsia"/>
          <w:sz w:val="18"/>
          <w:szCs w:val="18"/>
          <w:u w:val="single"/>
        </w:rPr>
        <w:t xml:space="preserve"> ，建筑面积： </w:t>
      </w:r>
      <w:r>
        <w:rPr>
          <w:rFonts w:hint="eastAsia" w:asciiTheme="minorEastAsia" w:hAnsiTheme="minorEastAsia"/>
          <w:sz w:val="18"/>
          <w:szCs w:val="18"/>
          <w:u w:val="single"/>
        </w:rPr>
        <w:t xml:space="preserve">          ；</w:t>
      </w:r>
    </w:p>
    <w:p>
      <w:pPr>
        <w:ind w:firstLine="360" w:firstLineChars="200"/>
        <w:rPr>
          <w:rFonts w:asciiTheme="minorEastAsia" w:hAnsiTheme="minorEastAsia"/>
          <w:b/>
          <w:sz w:val="18"/>
          <w:szCs w:val="18"/>
        </w:rPr>
      </w:pPr>
      <w:r>
        <w:rPr>
          <w:rFonts w:hint="eastAsia" w:asciiTheme="minorEastAsia" w:hAnsiTheme="minorEastAsia"/>
          <w:sz w:val="18"/>
          <w:szCs w:val="18"/>
        </w:rPr>
        <w:t>本人承诺本次报名提供的所有材料真实有效，同时已仔细阅读并将严格遵守《报名确认承诺书》中的所有内容。</w:t>
      </w:r>
    </w:p>
    <w:p>
      <w:pPr>
        <w:jc w:val="right"/>
        <w:rPr>
          <w:rFonts w:asciiTheme="minorEastAsia" w:hAnsiTheme="minorEastAsia"/>
          <w:b/>
          <w:sz w:val="18"/>
          <w:szCs w:val="18"/>
        </w:rPr>
      </w:pPr>
    </w:p>
    <w:p>
      <w:pPr>
        <w:wordWrap w:val="0"/>
        <w:jc w:val="right"/>
        <w:rPr>
          <w:rFonts w:asciiTheme="minorEastAsia" w:hAnsiTheme="minorEastAsia"/>
          <w:b/>
          <w:sz w:val="18"/>
          <w:szCs w:val="18"/>
        </w:rPr>
      </w:pPr>
      <w:r>
        <w:rPr>
          <w:rFonts w:hint="eastAsia" w:asciiTheme="minorEastAsia" w:hAnsiTheme="minorEastAsia"/>
          <w:b/>
          <w:sz w:val="18"/>
          <w:szCs w:val="18"/>
        </w:rPr>
        <w:t>承租人签字（盖章）：                20   年     月    日</w:t>
      </w:r>
    </w:p>
    <w:p>
      <w:pPr>
        <w:ind w:firstLine="7604" w:firstLineChars="4208"/>
        <w:rPr>
          <w:rFonts w:asciiTheme="minorEastAsia" w:hAnsiTheme="minorEastAsia"/>
          <w:b/>
          <w:sz w:val="18"/>
          <w:szCs w:val="18"/>
        </w:rPr>
      </w:pPr>
    </w:p>
    <w:sectPr>
      <w:pgSz w:w="11906" w:h="16838"/>
      <w:pgMar w:top="567" w:right="1133" w:bottom="568" w:left="99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3764FD"/>
    <w:multiLevelType w:val="multilevel"/>
    <w:tmpl w:val="043764FD"/>
    <w:lvl w:ilvl="0" w:tentative="0">
      <w:start w:val="1"/>
      <w:numFmt w:val="decimal"/>
      <w:lvlText w:val="%1."/>
      <w:lvlJc w:val="left"/>
      <w:pPr>
        <w:ind w:left="502"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57766C1"/>
    <w:multiLevelType w:val="multilevel"/>
    <w:tmpl w:val="057766C1"/>
    <w:lvl w:ilvl="0" w:tentative="0">
      <w:start w:val="1"/>
      <w:numFmt w:val="decimal"/>
      <w:lvlText w:val="%1."/>
      <w:lvlJc w:val="left"/>
      <w:pPr>
        <w:ind w:left="502" w:hanging="360"/>
      </w:pPr>
      <w:rPr>
        <w:rFonts w:hint="default"/>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2">
    <w:nsid w:val="58004FB2"/>
    <w:multiLevelType w:val="multilevel"/>
    <w:tmpl w:val="58004FB2"/>
    <w:lvl w:ilvl="0" w:tentative="0">
      <w:start w:val="1"/>
      <w:numFmt w:val="japaneseCounting"/>
      <w:lvlText w:val="%1、"/>
      <w:lvlJc w:val="left"/>
      <w:pPr>
        <w:ind w:left="456" w:hanging="456"/>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D1F7E"/>
    <w:rsid w:val="000063DB"/>
    <w:rsid w:val="000C0E15"/>
    <w:rsid w:val="000D17BB"/>
    <w:rsid w:val="00101C07"/>
    <w:rsid w:val="001549E2"/>
    <w:rsid w:val="001B2B25"/>
    <w:rsid w:val="001D3F95"/>
    <w:rsid w:val="002454FA"/>
    <w:rsid w:val="00285921"/>
    <w:rsid w:val="002A2047"/>
    <w:rsid w:val="002B42E4"/>
    <w:rsid w:val="002D7AB0"/>
    <w:rsid w:val="00340B55"/>
    <w:rsid w:val="0035005D"/>
    <w:rsid w:val="00365CDD"/>
    <w:rsid w:val="00370A6D"/>
    <w:rsid w:val="00392B1F"/>
    <w:rsid w:val="0043408A"/>
    <w:rsid w:val="00484DC1"/>
    <w:rsid w:val="004A2379"/>
    <w:rsid w:val="0052336B"/>
    <w:rsid w:val="0057075C"/>
    <w:rsid w:val="00584CC8"/>
    <w:rsid w:val="005B5410"/>
    <w:rsid w:val="005D2DA6"/>
    <w:rsid w:val="00611A9C"/>
    <w:rsid w:val="00612546"/>
    <w:rsid w:val="006377BF"/>
    <w:rsid w:val="00645FB4"/>
    <w:rsid w:val="00647D8F"/>
    <w:rsid w:val="00655750"/>
    <w:rsid w:val="00692934"/>
    <w:rsid w:val="006C369A"/>
    <w:rsid w:val="006C7016"/>
    <w:rsid w:val="006E23EB"/>
    <w:rsid w:val="007104C4"/>
    <w:rsid w:val="007124D2"/>
    <w:rsid w:val="00750907"/>
    <w:rsid w:val="007F1D49"/>
    <w:rsid w:val="0087620B"/>
    <w:rsid w:val="008819E0"/>
    <w:rsid w:val="00893178"/>
    <w:rsid w:val="008D2B2A"/>
    <w:rsid w:val="008F30E9"/>
    <w:rsid w:val="00967976"/>
    <w:rsid w:val="009757B0"/>
    <w:rsid w:val="00993342"/>
    <w:rsid w:val="009948B1"/>
    <w:rsid w:val="009B1EDC"/>
    <w:rsid w:val="009D1F7E"/>
    <w:rsid w:val="009F5233"/>
    <w:rsid w:val="00A31EA2"/>
    <w:rsid w:val="00A46917"/>
    <w:rsid w:val="00A57EFF"/>
    <w:rsid w:val="00A62B42"/>
    <w:rsid w:val="00A75307"/>
    <w:rsid w:val="00A97A35"/>
    <w:rsid w:val="00AA280F"/>
    <w:rsid w:val="00B12DA1"/>
    <w:rsid w:val="00B36F73"/>
    <w:rsid w:val="00B72FA3"/>
    <w:rsid w:val="00B74E3B"/>
    <w:rsid w:val="00B75D5C"/>
    <w:rsid w:val="00BC2A81"/>
    <w:rsid w:val="00BE0CBC"/>
    <w:rsid w:val="00BE77BB"/>
    <w:rsid w:val="00C900E2"/>
    <w:rsid w:val="00CA3EAA"/>
    <w:rsid w:val="00CA4860"/>
    <w:rsid w:val="00D14CF7"/>
    <w:rsid w:val="00D27F59"/>
    <w:rsid w:val="00D773A0"/>
    <w:rsid w:val="00D95BF6"/>
    <w:rsid w:val="00DA2AF0"/>
    <w:rsid w:val="00DC4897"/>
    <w:rsid w:val="00DD6301"/>
    <w:rsid w:val="00DD6B69"/>
    <w:rsid w:val="00DF028A"/>
    <w:rsid w:val="00E07AF9"/>
    <w:rsid w:val="00E2173C"/>
    <w:rsid w:val="00EE2836"/>
    <w:rsid w:val="00F109CC"/>
    <w:rsid w:val="00F24793"/>
    <w:rsid w:val="00F61F22"/>
    <w:rsid w:val="00F8515B"/>
    <w:rsid w:val="00F95CC3"/>
    <w:rsid w:val="00FE59E9"/>
    <w:rsid w:val="00FF3D5C"/>
    <w:rsid w:val="00FF53DA"/>
    <w:rsid w:val="0E08203B"/>
    <w:rsid w:val="47012003"/>
    <w:rsid w:val="66BC729A"/>
    <w:rsid w:val="76352511"/>
    <w:rsid w:val="7E1431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paragraph" w:styleId="9">
    <w:name w:val="List Paragraph"/>
    <w:basedOn w:val="1"/>
    <w:qFormat/>
    <w:uiPriority w:val="34"/>
    <w:pPr>
      <w:ind w:firstLine="420" w:firstLineChars="200"/>
    </w:pPr>
  </w:style>
  <w:style w:type="paragraph" w:customStyle="1" w:styleId="10">
    <w:name w:val="列出段落1"/>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C5D1E7-029B-4F18-BD65-4458D6751062}">
  <ds:schemaRefs/>
</ds:datastoreItem>
</file>

<file path=docProps/app.xml><?xml version="1.0" encoding="utf-8"?>
<Properties xmlns="http://schemas.openxmlformats.org/officeDocument/2006/extended-properties" xmlns:vt="http://schemas.openxmlformats.org/officeDocument/2006/docPropsVTypes">
  <Template>Normal</Template>
  <Pages>3</Pages>
  <Words>442</Words>
  <Characters>2521</Characters>
  <Lines>21</Lines>
  <Paragraphs>5</Paragraphs>
  <TotalTime>6</TotalTime>
  <ScaleCrop>false</ScaleCrop>
  <LinksUpToDate>false</LinksUpToDate>
  <CharactersWithSpaces>2958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2017-06-06T13:23:00Z</dcterms:created>
  <dc:creator>lenovo</dc:creator>
  <cp:lastModifiedBy>Administrator</cp:lastModifiedBy>
  <dcterms:modified xsi:type="dcterms:W3CDTF">2021-06-01T03:57:41Z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A7B5D15FBE274978BC530EC21A466D6C</vt:lpwstr>
  </property>
</Properties>
</file>